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CC" w:rsidRDefault="00B849CC" w:rsidP="00383667">
      <w:pPr>
        <w:tabs>
          <w:tab w:val="left" w:pos="11460"/>
        </w:tabs>
      </w:pPr>
    </w:p>
    <w:p w:rsidR="009771F7" w:rsidRPr="00B2640A" w:rsidRDefault="00B849CC" w:rsidP="00383667">
      <w:pPr>
        <w:tabs>
          <w:tab w:val="left" w:pos="11460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25FD" w:rsidRPr="00383667">
        <w:t xml:space="preserve"> </w:t>
      </w:r>
      <w:r w:rsidR="009771F7" w:rsidRPr="00B2640A">
        <w:rPr>
          <w:sz w:val="20"/>
          <w:szCs w:val="20"/>
        </w:rPr>
        <w:t>Утверждаю:</w:t>
      </w:r>
    </w:p>
    <w:p w:rsidR="009771F7" w:rsidRPr="00B2640A" w:rsidRDefault="009771F7" w:rsidP="00383667">
      <w:pPr>
        <w:tabs>
          <w:tab w:val="left" w:pos="12750"/>
        </w:tabs>
        <w:spacing w:after="0" w:line="240" w:lineRule="auto"/>
        <w:rPr>
          <w:sz w:val="20"/>
          <w:szCs w:val="20"/>
        </w:rPr>
      </w:pPr>
      <w:r w:rsidRPr="00B264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B2640A">
        <w:rPr>
          <w:sz w:val="20"/>
          <w:szCs w:val="20"/>
        </w:rPr>
        <w:t xml:space="preserve"> заведующий МБДОУ         </w:t>
      </w:r>
    </w:p>
    <w:p w:rsidR="009771F7" w:rsidRPr="00B2640A" w:rsidRDefault="009771F7" w:rsidP="00383667">
      <w:pPr>
        <w:tabs>
          <w:tab w:val="left" w:pos="12750"/>
        </w:tabs>
        <w:spacing w:after="0" w:line="240" w:lineRule="auto"/>
        <w:rPr>
          <w:sz w:val="20"/>
          <w:szCs w:val="20"/>
        </w:rPr>
      </w:pPr>
      <w:r w:rsidRPr="00B264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B2640A">
        <w:rPr>
          <w:sz w:val="20"/>
          <w:szCs w:val="20"/>
        </w:rPr>
        <w:t>детский сад №2 «Сказка»</w:t>
      </w:r>
    </w:p>
    <w:p w:rsidR="009771F7" w:rsidRPr="00B2640A" w:rsidRDefault="009771F7" w:rsidP="00383667">
      <w:pPr>
        <w:tabs>
          <w:tab w:val="left" w:pos="12165"/>
        </w:tabs>
        <w:spacing w:after="0" w:line="240" w:lineRule="auto"/>
        <w:rPr>
          <w:sz w:val="20"/>
          <w:szCs w:val="20"/>
        </w:rPr>
      </w:pPr>
      <w:r w:rsidRPr="00B2640A">
        <w:rPr>
          <w:sz w:val="20"/>
          <w:szCs w:val="20"/>
        </w:rPr>
        <w:tab/>
        <w:t>г. Демидова</w:t>
      </w:r>
    </w:p>
    <w:p w:rsidR="009771F7" w:rsidRPr="00B2640A" w:rsidRDefault="009771F7" w:rsidP="00383667">
      <w:pPr>
        <w:tabs>
          <w:tab w:val="left" w:pos="12165"/>
        </w:tabs>
        <w:spacing w:after="0" w:line="240" w:lineRule="auto"/>
        <w:rPr>
          <w:sz w:val="20"/>
          <w:szCs w:val="20"/>
        </w:rPr>
      </w:pPr>
      <w:r w:rsidRPr="00B2640A">
        <w:rPr>
          <w:sz w:val="20"/>
          <w:szCs w:val="20"/>
        </w:rPr>
        <w:tab/>
        <w:t>__________</w:t>
      </w:r>
      <w:proofErr w:type="spellStart"/>
      <w:r w:rsidRPr="00B2640A">
        <w:rPr>
          <w:sz w:val="20"/>
          <w:szCs w:val="20"/>
        </w:rPr>
        <w:t>Н.А.Харебова</w:t>
      </w:r>
      <w:proofErr w:type="spellEnd"/>
      <w:r w:rsidRPr="00B2640A">
        <w:rPr>
          <w:sz w:val="20"/>
          <w:szCs w:val="20"/>
        </w:rPr>
        <w:t xml:space="preserve"> </w:t>
      </w:r>
    </w:p>
    <w:p w:rsidR="009771F7" w:rsidRPr="000925FD" w:rsidRDefault="009771F7" w:rsidP="00383667">
      <w:pPr>
        <w:tabs>
          <w:tab w:val="left" w:pos="12165"/>
        </w:tabs>
        <w:spacing w:after="0" w:line="240" w:lineRule="auto"/>
        <w:jc w:val="center"/>
        <w:rPr>
          <w:b/>
        </w:rPr>
      </w:pPr>
      <w:r w:rsidRPr="000925FD">
        <w:rPr>
          <w:b/>
        </w:rPr>
        <w:t>Сведения о проведении в отношении учреждения контрольных мероприятий и их результатов за 2014 год</w:t>
      </w:r>
    </w:p>
    <w:p w:rsidR="009771F7" w:rsidRPr="00B2640A" w:rsidRDefault="009771F7" w:rsidP="009771F7">
      <w:pPr>
        <w:tabs>
          <w:tab w:val="left" w:pos="930"/>
        </w:tabs>
      </w:pPr>
      <w:r>
        <w:tab/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04"/>
        <w:gridCol w:w="2912"/>
        <w:gridCol w:w="1128"/>
        <w:gridCol w:w="3786"/>
        <w:gridCol w:w="1417"/>
        <w:gridCol w:w="2127"/>
        <w:gridCol w:w="2126"/>
        <w:gridCol w:w="1417"/>
      </w:tblGrid>
      <w:tr w:rsidR="00B849CC" w:rsidRPr="00B2640A" w:rsidTr="00B849CC">
        <w:tc>
          <w:tcPr>
            <w:tcW w:w="504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№ п\</w:t>
            </w:r>
            <w:proofErr w:type="gramStart"/>
            <w:r w:rsidRPr="00B2640A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12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Наименование органа государственного контроля</w:t>
            </w:r>
          </w:p>
        </w:tc>
        <w:tc>
          <w:tcPr>
            <w:tcW w:w="1128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дата</w:t>
            </w:r>
          </w:p>
        </w:tc>
        <w:tc>
          <w:tcPr>
            <w:tcW w:w="3786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Цель проверки</w:t>
            </w:r>
          </w:p>
        </w:tc>
        <w:tc>
          <w:tcPr>
            <w:tcW w:w="1417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Вид проверки</w:t>
            </w:r>
          </w:p>
        </w:tc>
        <w:tc>
          <w:tcPr>
            <w:tcW w:w="2127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Документ, составленный по результатам проверки</w:t>
            </w:r>
          </w:p>
        </w:tc>
        <w:tc>
          <w:tcPr>
            <w:tcW w:w="2126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Выявленные нарушения</w:t>
            </w:r>
          </w:p>
        </w:tc>
        <w:tc>
          <w:tcPr>
            <w:tcW w:w="1417" w:type="dxa"/>
          </w:tcPr>
          <w:p w:rsidR="009771F7" w:rsidRPr="00B2640A" w:rsidRDefault="009771F7" w:rsidP="009B064C">
            <w:pPr>
              <w:tabs>
                <w:tab w:val="left" w:pos="930"/>
              </w:tabs>
              <w:jc w:val="center"/>
              <w:rPr>
                <w:sz w:val="20"/>
                <w:szCs w:val="20"/>
              </w:rPr>
            </w:pPr>
            <w:r w:rsidRPr="00B2640A">
              <w:rPr>
                <w:sz w:val="20"/>
                <w:szCs w:val="20"/>
              </w:rPr>
              <w:t>Отметка о</w:t>
            </w:r>
            <w:r>
              <w:rPr>
                <w:sz w:val="20"/>
                <w:szCs w:val="20"/>
              </w:rPr>
              <w:t xml:space="preserve"> </w:t>
            </w:r>
            <w:r w:rsidRPr="00B2640A">
              <w:rPr>
                <w:sz w:val="20"/>
                <w:szCs w:val="20"/>
              </w:rPr>
              <w:t>выполнении</w:t>
            </w:r>
          </w:p>
        </w:tc>
      </w:tr>
      <w:tr w:rsidR="00B849CC" w:rsidTr="00B849CC">
        <w:tc>
          <w:tcPr>
            <w:tcW w:w="504" w:type="dxa"/>
          </w:tcPr>
          <w:p w:rsidR="009771F7" w:rsidRDefault="009771F7" w:rsidP="009B064C">
            <w:pPr>
              <w:tabs>
                <w:tab w:val="left" w:pos="930"/>
              </w:tabs>
            </w:pPr>
            <w:r>
              <w:t>1</w:t>
            </w:r>
          </w:p>
        </w:tc>
        <w:tc>
          <w:tcPr>
            <w:tcW w:w="2912" w:type="dxa"/>
          </w:tcPr>
          <w:p w:rsidR="009771F7" w:rsidRPr="00CE3EB9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3EB9">
              <w:rPr>
                <w:sz w:val="20"/>
                <w:szCs w:val="20"/>
              </w:rPr>
              <w:t>Отдел по образованию Администрации муниципального образования «Демидовский район» Смоленской области</w:t>
            </w:r>
          </w:p>
        </w:tc>
        <w:tc>
          <w:tcPr>
            <w:tcW w:w="1128" w:type="dxa"/>
          </w:tcPr>
          <w:p w:rsidR="009771F7" w:rsidRPr="009771F7" w:rsidRDefault="009771F7" w:rsidP="009B064C">
            <w:pPr>
              <w:tabs>
                <w:tab w:val="left" w:pos="93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CE3EB9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86" w:type="dxa"/>
          </w:tcPr>
          <w:p w:rsidR="009771F7" w:rsidRPr="009771F7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деятельности администрации МБДОУ по реализации государственной политики в области образования, соблюдению законодательства Российской Федерации Смоленской области в сфере образования.</w:t>
            </w:r>
          </w:p>
        </w:tc>
        <w:tc>
          <w:tcPr>
            <w:tcW w:w="1417" w:type="dxa"/>
          </w:tcPr>
          <w:p w:rsidR="009771F7" w:rsidRPr="00CE3EB9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3EB9">
              <w:rPr>
                <w:sz w:val="20"/>
                <w:szCs w:val="20"/>
              </w:rPr>
              <w:t>плановая</w:t>
            </w:r>
          </w:p>
        </w:tc>
        <w:tc>
          <w:tcPr>
            <w:tcW w:w="2127" w:type="dxa"/>
          </w:tcPr>
          <w:p w:rsidR="009771F7" w:rsidRPr="00CE3EB9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3EB9">
              <w:rPr>
                <w:sz w:val="20"/>
                <w:szCs w:val="20"/>
              </w:rPr>
              <w:t xml:space="preserve">Справка </w:t>
            </w:r>
            <w:r w:rsidR="00464375">
              <w:rPr>
                <w:sz w:val="20"/>
                <w:szCs w:val="20"/>
              </w:rPr>
              <w:t>от 25.03</w:t>
            </w:r>
            <w:r w:rsidRPr="00CE3EB9">
              <w:rPr>
                <w:sz w:val="20"/>
                <w:szCs w:val="20"/>
              </w:rPr>
              <w:t>.2013</w:t>
            </w:r>
          </w:p>
        </w:tc>
        <w:tc>
          <w:tcPr>
            <w:tcW w:w="2126" w:type="dxa"/>
          </w:tcPr>
          <w:p w:rsidR="009771F7" w:rsidRPr="00574D1F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74D1F">
              <w:rPr>
                <w:sz w:val="20"/>
                <w:szCs w:val="20"/>
              </w:rPr>
              <w:t>Нарушений не выявлено</w:t>
            </w:r>
          </w:p>
        </w:tc>
        <w:tc>
          <w:tcPr>
            <w:tcW w:w="1417" w:type="dxa"/>
          </w:tcPr>
          <w:p w:rsidR="009771F7" w:rsidRDefault="009771F7" w:rsidP="009B064C">
            <w:pPr>
              <w:tabs>
                <w:tab w:val="left" w:pos="930"/>
              </w:tabs>
            </w:pPr>
          </w:p>
        </w:tc>
      </w:tr>
      <w:tr w:rsidR="00B849CC" w:rsidTr="00B849CC">
        <w:trPr>
          <w:trHeight w:val="1230"/>
        </w:trPr>
        <w:tc>
          <w:tcPr>
            <w:tcW w:w="504" w:type="dxa"/>
          </w:tcPr>
          <w:p w:rsidR="009771F7" w:rsidRDefault="009771F7" w:rsidP="009B064C">
            <w:pPr>
              <w:tabs>
                <w:tab w:val="left" w:pos="930"/>
              </w:tabs>
            </w:pPr>
            <w:r>
              <w:t>2</w:t>
            </w:r>
          </w:p>
        </w:tc>
        <w:tc>
          <w:tcPr>
            <w:tcW w:w="2912" w:type="dxa"/>
          </w:tcPr>
          <w:p w:rsidR="009771F7" w:rsidRDefault="009771F7" w:rsidP="009B064C">
            <w:pPr>
              <w:tabs>
                <w:tab w:val="left" w:pos="930"/>
              </w:tabs>
            </w:pPr>
            <w:r w:rsidRPr="00CE3EB9">
              <w:rPr>
                <w:sz w:val="20"/>
                <w:szCs w:val="20"/>
              </w:rPr>
              <w:t>Отдел по образованию Администрации муниципального образования «Демидовский район» Смоленской области</w:t>
            </w:r>
          </w:p>
        </w:tc>
        <w:tc>
          <w:tcPr>
            <w:tcW w:w="1128" w:type="dxa"/>
          </w:tcPr>
          <w:p w:rsidR="009771F7" w:rsidRPr="00D03537" w:rsidRDefault="00D03537" w:rsidP="009B064C">
            <w:pPr>
              <w:tabs>
                <w:tab w:val="left" w:pos="93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9771F7" w:rsidRPr="00574D1F">
              <w:rPr>
                <w:sz w:val="20"/>
                <w:szCs w:val="20"/>
              </w:rPr>
              <w:t>.08.201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86" w:type="dxa"/>
          </w:tcPr>
          <w:p w:rsidR="009771F7" w:rsidRPr="00574D1F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74D1F">
              <w:rPr>
                <w:sz w:val="20"/>
                <w:szCs w:val="20"/>
              </w:rPr>
              <w:t>Проверка готовности об</w:t>
            </w:r>
            <w:r w:rsidR="00464375">
              <w:rPr>
                <w:sz w:val="20"/>
                <w:szCs w:val="20"/>
              </w:rPr>
              <w:t>разовательного учреждения к 2014-2015</w:t>
            </w:r>
            <w:r w:rsidRPr="00574D1F">
              <w:rPr>
                <w:sz w:val="20"/>
                <w:szCs w:val="20"/>
              </w:rPr>
              <w:t xml:space="preserve"> учебному году</w:t>
            </w:r>
          </w:p>
        </w:tc>
        <w:tc>
          <w:tcPr>
            <w:tcW w:w="1417" w:type="dxa"/>
          </w:tcPr>
          <w:p w:rsidR="009771F7" w:rsidRPr="00574D1F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74D1F">
              <w:rPr>
                <w:sz w:val="20"/>
                <w:szCs w:val="20"/>
              </w:rPr>
              <w:t>плановая</w:t>
            </w:r>
          </w:p>
        </w:tc>
        <w:tc>
          <w:tcPr>
            <w:tcW w:w="2127" w:type="dxa"/>
          </w:tcPr>
          <w:p w:rsidR="009771F7" w:rsidRPr="00D03537" w:rsidRDefault="009771F7" w:rsidP="009B064C">
            <w:pPr>
              <w:tabs>
                <w:tab w:val="left" w:pos="930"/>
              </w:tabs>
              <w:rPr>
                <w:sz w:val="20"/>
                <w:szCs w:val="20"/>
                <w:lang w:val="en-US"/>
              </w:rPr>
            </w:pPr>
            <w:r w:rsidRPr="00574D1F">
              <w:rPr>
                <w:sz w:val="20"/>
                <w:szCs w:val="20"/>
              </w:rPr>
              <w:t xml:space="preserve">Акт </w:t>
            </w:r>
            <w:r w:rsidR="00D03537">
              <w:rPr>
                <w:sz w:val="20"/>
                <w:szCs w:val="20"/>
              </w:rPr>
              <w:t>от 1</w:t>
            </w:r>
            <w:r w:rsidR="00D0353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.08.201</w:t>
            </w:r>
            <w:r w:rsidR="00D035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9771F7" w:rsidRPr="00574D1F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74D1F">
              <w:rPr>
                <w:sz w:val="20"/>
                <w:szCs w:val="20"/>
              </w:rPr>
              <w:t>Нарушений не выявлено</w:t>
            </w:r>
          </w:p>
        </w:tc>
        <w:tc>
          <w:tcPr>
            <w:tcW w:w="1417" w:type="dxa"/>
          </w:tcPr>
          <w:p w:rsidR="009771F7" w:rsidRDefault="009771F7" w:rsidP="009B064C">
            <w:pPr>
              <w:tabs>
                <w:tab w:val="left" w:pos="930"/>
              </w:tabs>
            </w:pPr>
          </w:p>
        </w:tc>
      </w:tr>
      <w:tr w:rsidR="00B849CC" w:rsidTr="00B849CC">
        <w:trPr>
          <w:trHeight w:val="364"/>
        </w:trPr>
        <w:tc>
          <w:tcPr>
            <w:tcW w:w="504" w:type="dxa"/>
          </w:tcPr>
          <w:p w:rsidR="00464375" w:rsidRDefault="00464375" w:rsidP="009B064C">
            <w:pPr>
              <w:tabs>
                <w:tab w:val="left" w:pos="930"/>
              </w:tabs>
            </w:pPr>
            <w:r>
              <w:t>3.</w:t>
            </w:r>
          </w:p>
        </w:tc>
        <w:tc>
          <w:tcPr>
            <w:tcW w:w="2912" w:type="dxa"/>
          </w:tcPr>
          <w:p w:rsidR="00464375" w:rsidRPr="00CE3EB9" w:rsidRDefault="00445D8A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3EB9">
              <w:rPr>
                <w:sz w:val="20"/>
                <w:szCs w:val="20"/>
              </w:rPr>
              <w:t>Отдел по образованию Администрации муниципального образования «Демидовский район» Смоленской области</w:t>
            </w:r>
          </w:p>
        </w:tc>
        <w:tc>
          <w:tcPr>
            <w:tcW w:w="1128" w:type="dxa"/>
          </w:tcPr>
          <w:p w:rsidR="00464375" w:rsidRPr="00D03537" w:rsidRDefault="00D0353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3786" w:type="dxa"/>
          </w:tcPr>
          <w:p w:rsidR="00464375" w:rsidRPr="00574D1F" w:rsidRDefault="00D0353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анализ деятельности руководителей муниципальных образовательных учреждений, реализующих образовательные программы дошкольного образования по охране жизни и здоровью детей. </w:t>
            </w:r>
          </w:p>
        </w:tc>
        <w:tc>
          <w:tcPr>
            <w:tcW w:w="1417" w:type="dxa"/>
          </w:tcPr>
          <w:p w:rsidR="00464375" w:rsidRPr="00574D1F" w:rsidRDefault="00D0353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</w:t>
            </w:r>
          </w:p>
        </w:tc>
        <w:tc>
          <w:tcPr>
            <w:tcW w:w="2127" w:type="dxa"/>
          </w:tcPr>
          <w:p w:rsidR="00464375" w:rsidRPr="00574D1F" w:rsidRDefault="00CC3A6C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от</w:t>
            </w:r>
            <w:r w:rsidR="00E46BCB">
              <w:rPr>
                <w:sz w:val="20"/>
                <w:szCs w:val="20"/>
              </w:rPr>
              <w:t xml:space="preserve"> </w:t>
            </w:r>
            <w:r w:rsidR="00CE4DD7">
              <w:rPr>
                <w:sz w:val="20"/>
                <w:szCs w:val="20"/>
              </w:rPr>
              <w:t>05.10.2014</w:t>
            </w:r>
          </w:p>
        </w:tc>
        <w:tc>
          <w:tcPr>
            <w:tcW w:w="2126" w:type="dxa"/>
          </w:tcPr>
          <w:p w:rsidR="00464375" w:rsidRPr="00574D1F" w:rsidRDefault="00CC3A6C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74D1F">
              <w:rPr>
                <w:sz w:val="20"/>
                <w:szCs w:val="20"/>
              </w:rPr>
              <w:t>Нарушений не выявлено</w:t>
            </w:r>
          </w:p>
        </w:tc>
        <w:tc>
          <w:tcPr>
            <w:tcW w:w="1417" w:type="dxa"/>
          </w:tcPr>
          <w:p w:rsidR="00464375" w:rsidRDefault="00464375" w:rsidP="009B064C">
            <w:pPr>
              <w:tabs>
                <w:tab w:val="left" w:pos="930"/>
              </w:tabs>
            </w:pPr>
          </w:p>
        </w:tc>
        <w:bookmarkStart w:id="0" w:name="_GoBack"/>
        <w:bookmarkEnd w:id="0"/>
      </w:tr>
      <w:tr w:rsidR="00B849CC" w:rsidTr="00B849CC">
        <w:trPr>
          <w:trHeight w:val="345"/>
        </w:trPr>
        <w:tc>
          <w:tcPr>
            <w:tcW w:w="504" w:type="dxa"/>
          </w:tcPr>
          <w:p w:rsidR="009771F7" w:rsidRDefault="00464375" w:rsidP="009B064C">
            <w:pPr>
              <w:tabs>
                <w:tab w:val="left" w:pos="930"/>
              </w:tabs>
            </w:pPr>
            <w:r>
              <w:t>4</w:t>
            </w:r>
          </w:p>
        </w:tc>
        <w:tc>
          <w:tcPr>
            <w:tcW w:w="2912" w:type="dxa"/>
          </w:tcPr>
          <w:p w:rsidR="009771F7" w:rsidRPr="00966883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proofErr w:type="spellStart"/>
            <w:r w:rsidRPr="00966883">
              <w:rPr>
                <w:sz w:val="20"/>
                <w:szCs w:val="20"/>
              </w:rPr>
              <w:t>Госпожнадзор</w:t>
            </w:r>
            <w:proofErr w:type="spellEnd"/>
            <w:r w:rsidRPr="009668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9771F7" w:rsidRPr="00966883" w:rsidRDefault="00E46BCB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09.09.2014</w:t>
            </w:r>
          </w:p>
        </w:tc>
        <w:tc>
          <w:tcPr>
            <w:tcW w:w="3786" w:type="dxa"/>
          </w:tcPr>
          <w:p w:rsidR="009771F7" w:rsidRPr="00966883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66883">
              <w:rPr>
                <w:sz w:val="20"/>
                <w:szCs w:val="20"/>
              </w:rPr>
              <w:t>Соблюдение обязательных требований пожарной безопасности</w:t>
            </w:r>
          </w:p>
        </w:tc>
        <w:tc>
          <w:tcPr>
            <w:tcW w:w="1417" w:type="dxa"/>
          </w:tcPr>
          <w:p w:rsidR="009771F7" w:rsidRPr="00966883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66883">
              <w:rPr>
                <w:sz w:val="20"/>
                <w:szCs w:val="20"/>
              </w:rPr>
              <w:t>плановая</w:t>
            </w:r>
          </w:p>
        </w:tc>
        <w:tc>
          <w:tcPr>
            <w:tcW w:w="2127" w:type="dxa"/>
          </w:tcPr>
          <w:p w:rsidR="00B849CC" w:rsidRDefault="00CE4DD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CE4DD7">
              <w:rPr>
                <w:sz w:val="20"/>
                <w:szCs w:val="20"/>
              </w:rPr>
              <w:t>Представление</w:t>
            </w:r>
          </w:p>
          <w:p w:rsidR="009771F7" w:rsidRPr="00CE4DD7" w:rsidRDefault="00B849CC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09.09.2014г.</w:t>
            </w:r>
          </w:p>
        </w:tc>
        <w:tc>
          <w:tcPr>
            <w:tcW w:w="2126" w:type="dxa"/>
          </w:tcPr>
          <w:p w:rsidR="009771F7" w:rsidRPr="00966883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66883">
              <w:rPr>
                <w:sz w:val="20"/>
                <w:szCs w:val="20"/>
              </w:rPr>
              <w:t>Нарушени</w:t>
            </w:r>
            <w:r w:rsidR="00E46BCB">
              <w:rPr>
                <w:sz w:val="20"/>
                <w:szCs w:val="20"/>
              </w:rPr>
              <w:t>й не выявлено</w:t>
            </w:r>
          </w:p>
        </w:tc>
        <w:tc>
          <w:tcPr>
            <w:tcW w:w="1417" w:type="dxa"/>
          </w:tcPr>
          <w:p w:rsidR="009771F7" w:rsidRPr="00966883" w:rsidRDefault="009771F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</w:tr>
      <w:tr w:rsidR="00B849CC" w:rsidTr="00B849CC">
        <w:trPr>
          <w:trHeight w:val="1095"/>
        </w:trPr>
        <w:tc>
          <w:tcPr>
            <w:tcW w:w="504" w:type="dxa"/>
          </w:tcPr>
          <w:p w:rsidR="00445D8A" w:rsidRDefault="00445D8A" w:rsidP="009B064C">
            <w:pPr>
              <w:tabs>
                <w:tab w:val="left" w:pos="930"/>
              </w:tabs>
            </w:pPr>
            <w:r>
              <w:t>5</w:t>
            </w:r>
          </w:p>
        </w:tc>
        <w:tc>
          <w:tcPr>
            <w:tcW w:w="2912" w:type="dxa"/>
          </w:tcPr>
          <w:p w:rsidR="00445D8A" w:rsidRPr="00966883" w:rsidRDefault="00445D8A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proofErr w:type="spellStart"/>
            <w:r w:rsidRPr="00966883">
              <w:rPr>
                <w:sz w:val="20"/>
                <w:szCs w:val="20"/>
              </w:rPr>
              <w:t>Госпожнадзор</w:t>
            </w:r>
            <w:proofErr w:type="spellEnd"/>
            <w:r w:rsidRPr="009668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445D8A" w:rsidRPr="00966883" w:rsidRDefault="00E46BCB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12.12.2014</w:t>
            </w:r>
          </w:p>
        </w:tc>
        <w:tc>
          <w:tcPr>
            <w:tcW w:w="3786" w:type="dxa"/>
          </w:tcPr>
          <w:p w:rsidR="00445D8A" w:rsidRPr="00966883" w:rsidRDefault="00445D8A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66883">
              <w:rPr>
                <w:sz w:val="20"/>
                <w:szCs w:val="20"/>
              </w:rPr>
              <w:t xml:space="preserve">Соблюдение обязательных требований </w:t>
            </w:r>
            <w:r w:rsidR="00E46BCB">
              <w:rPr>
                <w:sz w:val="20"/>
                <w:szCs w:val="20"/>
              </w:rPr>
              <w:t>пожарной безопасности</w:t>
            </w:r>
          </w:p>
        </w:tc>
        <w:tc>
          <w:tcPr>
            <w:tcW w:w="1417" w:type="dxa"/>
          </w:tcPr>
          <w:p w:rsidR="00445D8A" w:rsidRPr="006D09D8" w:rsidRDefault="00445D8A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6D09D8">
              <w:rPr>
                <w:sz w:val="20"/>
                <w:szCs w:val="20"/>
              </w:rPr>
              <w:t>внеплановая</w:t>
            </w:r>
          </w:p>
        </w:tc>
        <w:tc>
          <w:tcPr>
            <w:tcW w:w="2127" w:type="dxa"/>
          </w:tcPr>
          <w:p w:rsidR="00445D8A" w:rsidRPr="006D09D8" w:rsidRDefault="00CE4DD7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  <w:r w:rsidR="00B849CC">
              <w:rPr>
                <w:sz w:val="20"/>
                <w:szCs w:val="20"/>
              </w:rPr>
              <w:t xml:space="preserve"> от 12.12.2014г.</w:t>
            </w:r>
          </w:p>
        </w:tc>
        <w:tc>
          <w:tcPr>
            <w:tcW w:w="2126" w:type="dxa"/>
          </w:tcPr>
          <w:p w:rsidR="00445D8A" w:rsidRPr="00574D1F" w:rsidRDefault="00445D8A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574D1F">
              <w:rPr>
                <w:sz w:val="20"/>
                <w:szCs w:val="20"/>
              </w:rPr>
              <w:t>Нарушений не выявлено</w:t>
            </w:r>
          </w:p>
        </w:tc>
        <w:tc>
          <w:tcPr>
            <w:tcW w:w="1417" w:type="dxa"/>
          </w:tcPr>
          <w:p w:rsidR="00445D8A" w:rsidRDefault="00445D8A" w:rsidP="009B064C">
            <w:pPr>
              <w:tabs>
                <w:tab w:val="left" w:pos="930"/>
              </w:tabs>
            </w:pPr>
          </w:p>
        </w:tc>
      </w:tr>
      <w:tr w:rsidR="00B849CC" w:rsidTr="00B849CC">
        <w:trPr>
          <w:trHeight w:val="293"/>
        </w:trPr>
        <w:tc>
          <w:tcPr>
            <w:tcW w:w="504" w:type="dxa"/>
          </w:tcPr>
          <w:p w:rsidR="00445D8A" w:rsidRDefault="00445D8A" w:rsidP="009B064C">
            <w:pPr>
              <w:tabs>
                <w:tab w:val="left" w:pos="930"/>
              </w:tabs>
            </w:pPr>
            <w:r>
              <w:t>6</w:t>
            </w:r>
          </w:p>
        </w:tc>
        <w:tc>
          <w:tcPr>
            <w:tcW w:w="2912" w:type="dxa"/>
          </w:tcPr>
          <w:p w:rsidR="00445D8A" w:rsidRPr="00966883" w:rsidRDefault="000925FD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Прокуратура «Демидовского района» Смоленской области</w:t>
            </w:r>
          </w:p>
        </w:tc>
        <w:tc>
          <w:tcPr>
            <w:tcW w:w="1128" w:type="dxa"/>
          </w:tcPr>
          <w:p w:rsidR="00445D8A" w:rsidRPr="00966883" w:rsidRDefault="00153AE9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925FD">
              <w:rPr>
                <w:sz w:val="20"/>
                <w:szCs w:val="20"/>
              </w:rPr>
              <w:t>.03.2014</w:t>
            </w:r>
          </w:p>
        </w:tc>
        <w:tc>
          <w:tcPr>
            <w:tcW w:w="3786" w:type="dxa"/>
          </w:tcPr>
          <w:p w:rsidR="00445D8A" w:rsidRPr="00966883" w:rsidRDefault="000925FD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законодательства </w:t>
            </w:r>
            <w:r w:rsidR="00CC3A6C">
              <w:rPr>
                <w:sz w:val="20"/>
                <w:szCs w:val="20"/>
              </w:rPr>
              <w:t xml:space="preserve">об охране здоровья несовершеннолетних в части защиты от воздействия </w:t>
            </w:r>
            <w:r w:rsidR="00153AE9">
              <w:rPr>
                <w:sz w:val="20"/>
                <w:szCs w:val="20"/>
              </w:rPr>
              <w:t>табачного дыма</w:t>
            </w:r>
          </w:p>
        </w:tc>
        <w:tc>
          <w:tcPr>
            <w:tcW w:w="1417" w:type="dxa"/>
          </w:tcPr>
          <w:p w:rsidR="00445D8A" w:rsidRPr="006D09D8" w:rsidRDefault="00153AE9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</w:t>
            </w:r>
          </w:p>
        </w:tc>
        <w:tc>
          <w:tcPr>
            <w:tcW w:w="2127" w:type="dxa"/>
          </w:tcPr>
          <w:p w:rsidR="00445D8A" w:rsidRPr="006D09D8" w:rsidRDefault="00153AE9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от 31.03.2014№02-15/14-42</w:t>
            </w:r>
          </w:p>
        </w:tc>
        <w:tc>
          <w:tcPr>
            <w:tcW w:w="2126" w:type="dxa"/>
          </w:tcPr>
          <w:p w:rsidR="00445D8A" w:rsidRPr="00574D1F" w:rsidRDefault="00153AE9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приказа Минздрава России от 30.05.2013.№340н</w:t>
            </w:r>
          </w:p>
        </w:tc>
        <w:tc>
          <w:tcPr>
            <w:tcW w:w="1417" w:type="dxa"/>
          </w:tcPr>
          <w:p w:rsidR="00445D8A" w:rsidRPr="00153AE9" w:rsidRDefault="00153AE9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153AE9">
              <w:rPr>
                <w:sz w:val="20"/>
                <w:szCs w:val="20"/>
              </w:rPr>
              <w:t>Нарушения устранены</w:t>
            </w:r>
          </w:p>
        </w:tc>
      </w:tr>
      <w:tr w:rsidR="00B849CC" w:rsidRPr="00370372" w:rsidTr="00B849CC">
        <w:trPr>
          <w:trHeight w:val="300"/>
        </w:trPr>
        <w:tc>
          <w:tcPr>
            <w:tcW w:w="504" w:type="dxa"/>
          </w:tcPr>
          <w:p w:rsidR="00445D8A" w:rsidRDefault="00445D8A" w:rsidP="009B064C">
            <w:pPr>
              <w:tabs>
                <w:tab w:val="left" w:pos="930"/>
              </w:tabs>
            </w:pPr>
            <w:r>
              <w:t>7</w:t>
            </w:r>
          </w:p>
        </w:tc>
        <w:tc>
          <w:tcPr>
            <w:tcW w:w="2912" w:type="dxa"/>
          </w:tcPr>
          <w:p w:rsidR="00445D8A" w:rsidRPr="00966883" w:rsidRDefault="00CC3A6C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Прокуратура «Демидовского района» Смоленской области</w:t>
            </w:r>
          </w:p>
        </w:tc>
        <w:tc>
          <w:tcPr>
            <w:tcW w:w="1128" w:type="dxa"/>
          </w:tcPr>
          <w:p w:rsidR="00445D8A" w:rsidRPr="00966883" w:rsidRDefault="00153AE9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09.04.2014</w:t>
            </w:r>
          </w:p>
        </w:tc>
        <w:tc>
          <w:tcPr>
            <w:tcW w:w="3786" w:type="dxa"/>
          </w:tcPr>
          <w:p w:rsidR="00445D8A" w:rsidRPr="00966883" w:rsidRDefault="00153AE9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прокуратуры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370372">
              <w:rPr>
                <w:sz w:val="20"/>
                <w:szCs w:val="20"/>
              </w:rPr>
              <w:t>н</w:t>
            </w:r>
            <w:proofErr w:type="gramEnd"/>
            <w:r w:rsidR="00370372">
              <w:rPr>
                <w:sz w:val="20"/>
                <w:szCs w:val="20"/>
              </w:rPr>
              <w:t>а</w:t>
            </w:r>
            <w:proofErr w:type="spellEnd"/>
            <w:r w:rsidR="00370372">
              <w:rPr>
                <w:sz w:val="20"/>
                <w:szCs w:val="20"/>
              </w:rPr>
              <w:t xml:space="preserve"> основании статьи 22 ФЗ «О прокуратуре»</w:t>
            </w:r>
          </w:p>
        </w:tc>
        <w:tc>
          <w:tcPr>
            <w:tcW w:w="1417" w:type="dxa"/>
          </w:tcPr>
          <w:p w:rsidR="00445D8A" w:rsidRPr="006D09D8" w:rsidRDefault="00370372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</w:t>
            </w:r>
          </w:p>
        </w:tc>
        <w:tc>
          <w:tcPr>
            <w:tcW w:w="2127" w:type="dxa"/>
          </w:tcPr>
          <w:p w:rsidR="00445D8A" w:rsidRPr="006D09D8" w:rsidRDefault="00370372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17.04.2014г.</w:t>
            </w:r>
          </w:p>
        </w:tc>
        <w:tc>
          <w:tcPr>
            <w:tcW w:w="2126" w:type="dxa"/>
          </w:tcPr>
          <w:p w:rsidR="00445D8A" w:rsidRPr="00574D1F" w:rsidRDefault="00370372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санитарно-эпидемиологических требований </w:t>
            </w:r>
          </w:p>
        </w:tc>
        <w:tc>
          <w:tcPr>
            <w:tcW w:w="1417" w:type="dxa"/>
          </w:tcPr>
          <w:p w:rsidR="00370372" w:rsidRDefault="00370372" w:rsidP="009B064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370372">
              <w:rPr>
                <w:sz w:val="20"/>
                <w:szCs w:val="20"/>
              </w:rPr>
              <w:t xml:space="preserve">Нарушения </w:t>
            </w:r>
          </w:p>
          <w:p w:rsidR="00445D8A" w:rsidRPr="00370372" w:rsidRDefault="00370372" w:rsidP="00370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устранены</w:t>
            </w:r>
          </w:p>
        </w:tc>
      </w:tr>
    </w:tbl>
    <w:p w:rsidR="009771F7" w:rsidRPr="00B2640A" w:rsidRDefault="009771F7" w:rsidP="009771F7">
      <w:pPr>
        <w:tabs>
          <w:tab w:val="left" w:pos="930"/>
        </w:tabs>
      </w:pPr>
    </w:p>
    <w:p w:rsidR="009771F7" w:rsidRPr="00CC3A6C" w:rsidRDefault="009771F7" w:rsidP="00B2640A">
      <w:pPr>
        <w:tabs>
          <w:tab w:val="left" w:pos="930"/>
        </w:tabs>
      </w:pPr>
    </w:p>
    <w:sectPr w:rsidR="009771F7" w:rsidRPr="00CC3A6C" w:rsidSect="00CC3A6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47" w:rsidRDefault="001C2847" w:rsidP="00B2640A">
      <w:pPr>
        <w:spacing w:after="0" w:line="240" w:lineRule="auto"/>
      </w:pPr>
      <w:r>
        <w:separator/>
      </w:r>
    </w:p>
  </w:endnote>
  <w:endnote w:type="continuationSeparator" w:id="0">
    <w:p w:rsidR="001C2847" w:rsidRDefault="001C2847" w:rsidP="00B2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47" w:rsidRDefault="001C2847" w:rsidP="00B2640A">
      <w:pPr>
        <w:spacing w:after="0" w:line="240" w:lineRule="auto"/>
      </w:pPr>
      <w:r>
        <w:separator/>
      </w:r>
    </w:p>
  </w:footnote>
  <w:footnote w:type="continuationSeparator" w:id="0">
    <w:p w:rsidR="001C2847" w:rsidRDefault="001C2847" w:rsidP="00B26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40A"/>
    <w:rsid w:val="00015AF9"/>
    <w:rsid w:val="000925FD"/>
    <w:rsid w:val="00153AE9"/>
    <w:rsid w:val="001B710B"/>
    <w:rsid w:val="001C2847"/>
    <w:rsid w:val="00214A35"/>
    <w:rsid w:val="00315573"/>
    <w:rsid w:val="00370372"/>
    <w:rsid w:val="00383667"/>
    <w:rsid w:val="003B0F0D"/>
    <w:rsid w:val="003F3F26"/>
    <w:rsid w:val="00445D8A"/>
    <w:rsid w:val="00464375"/>
    <w:rsid w:val="004E016D"/>
    <w:rsid w:val="004F02FD"/>
    <w:rsid w:val="00574D1F"/>
    <w:rsid w:val="00605E8D"/>
    <w:rsid w:val="0069153C"/>
    <w:rsid w:val="006D09D8"/>
    <w:rsid w:val="00966883"/>
    <w:rsid w:val="009771F7"/>
    <w:rsid w:val="009E6AEE"/>
    <w:rsid w:val="009F2528"/>
    <w:rsid w:val="00A4480E"/>
    <w:rsid w:val="00B2640A"/>
    <w:rsid w:val="00B849CC"/>
    <w:rsid w:val="00CC3A6C"/>
    <w:rsid w:val="00CE3EB9"/>
    <w:rsid w:val="00CE4DD7"/>
    <w:rsid w:val="00D03537"/>
    <w:rsid w:val="00E46BCB"/>
    <w:rsid w:val="00E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640A"/>
  </w:style>
  <w:style w:type="paragraph" w:styleId="a5">
    <w:name w:val="footer"/>
    <w:basedOn w:val="a"/>
    <w:link w:val="a6"/>
    <w:uiPriority w:val="99"/>
    <w:semiHidden/>
    <w:unhideWhenUsed/>
    <w:rsid w:val="00B2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640A"/>
  </w:style>
  <w:style w:type="table" w:styleId="a7">
    <w:name w:val="Table Grid"/>
    <w:basedOn w:val="a1"/>
    <w:uiPriority w:val="59"/>
    <w:rsid w:val="00B2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2015-01-19T09:32:00Z</cp:lastPrinted>
  <dcterms:created xsi:type="dcterms:W3CDTF">2014-01-17T11:14:00Z</dcterms:created>
  <dcterms:modified xsi:type="dcterms:W3CDTF">2015-04-23T13:26:00Z</dcterms:modified>
</cp:coreProperties>
</file>